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B" w:rsidRPr="006B7631" w:rsidRDefault="006B7631" w:rsidP="006B7631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/>
          <w:b/>
          <w:noProof/>
          <w:color w:val="333333"/>
          <w:spacing w:val="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143540</wp:posOffset>
            </wp:positionH>
            <wp:positionV relativeFrom="paragraph">
              <wp:posOffset>-745682</wp:posOffset>
            </wp:positionV>
            <wp:extent cx="754911" cy="754912"/>
            <wp:effectExtent l="0" t="0" r="0" b="0"/>
            <wp:wrapNone/>
            <wp:docPr id="6" name="图片 1" descr="D:\共享\对接资料\GAAD广东省陈设艺术协会\LOGO\10周年LOGO\协会十周年LOGO（0608定版）\版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共享\对接资料\GAAD广东省陈设艺术协会\LOGO\10周年LOGO\协会十周年LOGO（0608定版）\版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B532B"/>
                        </a:clrFrom>
                        <a:clrTo>
                          <a:srgbClr val="CB532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1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827" w:rsidRPr="00CB668B">
        <w:rPr>
          <w:rStyle w:val="a4"/>
          <w:rFonts w:ascii="微软雅黑" w:eastAsia="微软雅黑" w:hAnsi="微软雅黑" w:cs="微软雅黑" w:hint="eastAsia"/>
          <w:color w:val="333333"/>
          <w:spacing w:val="8"/>
        </w:rPr>
        <w:t>附件二：</w:t>
      </w:r>
      <w:r w:rsidR="001660BB">
        <w:rPr>
          <w:rStyle w:val="a4"/>
          <w:rFonts w:ascii="微软雅黑" w:eastAsia="微软雅黑" w:hAnsi="微软雅黑" w:cs="微软雅黑" w:hint="eastAsia"/>
          <w:color w:val="333333"/>
          <w:spacing w:val="8"/>
        </w:rPr>
        <w:t>“</w:t>
      </w:r>
      <w:r w:rsidR="001660BB">
        <w:rPr>
          <w:rStyle w:val="a4"/>
          <w:rFonts w:ascii="微软雅黑" w:eastAsia="微软雅黑" w:hAnsi="微软雅黑" w:hint="eastAsia"/>
          <w:color w:val="333333"/>
          <w:spacing w:val="8"/>
        </w:rPr>
        <w:t>VLAB</w:t>
      </w:r>
      <w:r w:rsidR="001660BB" w:rsidRPr="00A01998">
        <w:rPr>
          <w:rStyle w:val="a4"/>
          <w:rFonts w:ascii="微软雅黑" w:eastAsia="微软雅黑" w:hAnsi="微软雅黑" w:hint="eastAsia"/>
          <w:color w:val="333333"/>
          <w:spacing w:val="8"/>
        </w:rPr>
        <w:t>翌方181产业园</w:t>
      </w:r>
      <w:r w:rsidR="001660BB">
        <w:rPr>
          <w:rStyle w:val="a4"/>
          <w:rFonts w:ascii="微软雅黑" w:eastAsia="微软雅黑" w:hAnsi="微软雅黑" w:hint="eastAsia"/>
          <w:color w:val="333333"/>
          <w:spacing w:val="8"/>
        </w:rPr>
        <w:t>”项目</w:t>
      </w:r>
      <w:r w:rsidR="001660BB" w:rsidRPr="00A01998">
        <w:rPr>
          <w:rStyle w:val="a4"/>
          <w:rFonts w:ascii="微软雅黑" w:eastAsia="微软雅黑" w:hAnsi="微软雅黑" w:hint="eastAsia"/>
          <w:color w:val="333333"/>
          <w:spacing w:val="8"/>
        </w:rPr>
        <w:t>介绍</w:t>
      </w:r>
    </w:p>
    <w:p w:rsidR="00735678" w:rsidRDefault="00735678" w:rsidP="00735678">
      <w:pPr>
        <w:pStyle w:val="a3"/>
        <w:widowControl/>
        <w:shd w:val="clear" w:color="auto" w:fill="FFFFFF"/>
        <w:spacing w:beforeAutospacing="0" w:afterAutospacing="0" w:line="240" w:lineRule="atLeast"/>
        <w:ind w:firstLineChars="200" w:firstLine="420"/>
        <w:rPr>
          <w:rFonts w:ascii="微软雅黑" w:eastAsia="微软雅黑" w:hAnsi="微软雅黑" w:cs="宋体"/>
          <w:kern w:val="2"/>
          <w:sz w:val="21"/>
          <w:szCs w:val="22"/>
        </w:rPr>
      </w:pPr>
      <w:r>
        <w:rPr>
          <w:rFonts w:ascii="微软雅黑" w:eastAsia="微软雅黑" w:hAnsi="微软雅黑" w:cs="宋体" w:hint="eastAsia"/>
          <w:kern w:val="2"/>
          <w:sz w:val="21"/>
          <w:szCs w:val="22"/>
        </w:rPr>
        <w:t>VLAB翌方181是创智投资控股于2021年6月开展的村级物业改造项目，由9 STUDIO DESIGN GROUP创始人、台湾设计师李东灿先生主笔设计。该项目侧重于生态和共享概念，项目综合定位为一个以“大健康应用+数字设计”为载体，糅合餐饮娱乐等多种业态，最终打造出沉浸体验、绿色生态、持续发展的新型共享年轻力中心。</w:t>
      </w:r>
    </w:p>
    <w:p w:rsidR="00394342" w:rsidRPr="00735678" w:rsidRDefault="00394342" w:rsidP="00394342">
      <w:pPr>
        <w:pStyle w:val="a3"/>
        <w:widowControl/>
        <w:shd w:val="clear" w:color="auto" w:fill="FFFFFF"/>
        <w:spacing w:beforeAutospacing="0" w:afterAutospacing="0" w:line="240" w:lineRule="atLeast"/>
        <w:rPr>
          <w:rStyle w:val="a4"/>
          <w:color w:val="333333"/>
          <w:spacing w:val="8"/>
        </w:rPr>
      </w:pPr>
    </w:p>
    <w:p w:rsidR="00F20827" w:rsidRDefault="00394342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 w:hint="eastAsia"/>
          <w:b/>
          <w:noProof/>
          <w:color w:val="333333"/>
          <w:spacing w:val="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3437417</wp:posOffset>
            </wp:positionH>
            <wp:positionV relativeFrom="paragraph">
              <wp:posOffset>62747</wp:posOffset>
            </wp:positionV>
            <wp:extent cx="1926709" cy="2849526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9" cy="284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85C">
        <w:rPr>
          <w:rFonts w:ascii="微软雅黑" w:eastAsia="微软雅黑" w:hAnsi="微软雅黑" w:cs="微软雅黑"/>
          <w:b/>
          <w:noProof/>
          <w:color w:val="333333"/>
          <w:spacing w:val="8"/>
        </w:rPr>
        <w:pict>
          <v:rect id="_x0000_s1026" style="position:absolute;margin-left:-11.3pt;margin-top:3.35pt;width:434.5pt;height:226.85pt;z-index:251659264;mso-position-horizontal-relative:text;mso-position-vertical-relative:text" fillcolor="white [3201]" strokecolor="black [3200]" strokeweight="2.5pt">
            <v:shadow color="#868686"/>
          </v:rect>
        </w:pict>
      </w:r>
      <w:r w:rsidR="00CD185C" w:rsidRPr="00CD185C">
        <w:rPr>
          <w:rStyle w:val="a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1.1pt;margin-top:.85pt;width:119.4pt;height:38.4pt;z-index:251662336;mso-height-percent:200;mso-position-horizontal-relative:text;mso-position-vertical-relative:text;mso-height-percent:200;mso-width-relative:margin;mso-height-relative:margin" filled="f" stroked="f" strokecolor="white [3212]">
            <v:textbox style="mso-fit-shape-to-text:t">
              <w:txbxContent>
                <w:p w:rsidR="00686F11" w:rsidRPr="0094133C" w:rsidRDefault="0094133C" w:rsidP="0094133C">
                  <w:pPr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z w:val="24"/>
                    </w:rPr>
                  </w:pPr>
                  <w:r w:rsidRPr="0094133C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</w:rPr>
                    <w:t>设</w:t>
                  </w: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94133C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</w:rPr>
                    <w:t>计</w:t>
                  </w: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94133C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</w:rPr>
                    <w:t>师</w:t>
                  </w: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94133C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</w:rPr>
                    <w:t>介</w:t>
                  </w: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94133C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4"/>
                    </w:rPr>
                    <w:t>绍</w:t>
                  </w:r>
                </w:p>
              </w:txbxContent>
            </v:textbox>
          </v:shape>
        </w:pict>
      </w:r>
      <w:r w:rsidR="00CD185C">
        <w:rPr>
          <w:rFonts w:ascii="微软雅黑" w:eastAsia="微软雅黑" w:hAnsi="微软雅黑" w:cs="微软雅黑"/>
          <w:b/>
          <w:noProof/>
          <w:color w:val="333333"/>
          <w:spacing w:val="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margin-left:-9.75pt;margin-top:3.35pt;width:128.9pt;height:32.65pt;z-index:251660288;mso-position-horizontal-relative:text;mso-position-vertical-relative:text" adj="19430" fillcolor="#0d0d0d [3069]" strokecolor="black [3200]" strokeweight="2.5pt">
            <v:shadow color="#868686"/>
          </v:shape>
        </w:pict>
      </w:r>
    </w:p>
    <w:p w:rsidR="0072595C" w:rsidRDefault="00CD18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  <w:r w:rsidRPr="00CD185C">
        <w:rPr>
          <w:rStyle w:val="a4"/>
        </w:rPr>
        <w:pict>
          <v:shape id="_x0000_s1030" type="#_x0000_t202" style="position:absolute;margin-left:-2.8pt;margin-top:6.2pt;width:262.8pt;height:186.6pt;z-index:251666432;mso-height-percent:200;mso-height-percent:200;mso-width-relative:margin;mso-height-relative:margin" filled="f" stroked="f">
            <v:textbox style="mso-fit-shape-to-text:t">
              <w:txbxContent>
                <w:p w:rsidR="0094133C" w:rsidRPr="0094133C" w:rsidRDefault="0094133C" w:rsidP="0094133C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Chars="0"/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</w:pPr>
                  <w:r w:rsidRPr="0094133C"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  <w:t>2020 中国室内设计年度封面人物</w:t>
                  </w:r>
                </w:p>
                <w:p w:rsidR="0094133C" w:rsidRPr="0094133C" w:rsidRDefault="0094133C" w:rsidP="0094133C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Chars="0"/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</w:pPr>
                  <w:r w:rsidRPr="0094133C"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  <w:t>2018 美国ID大师选助手 台湾唯一代表导师</w:t>
                  </w:r>
                </w:p>
                <w:p w:rsidR="0094133C" w:rsidRPr="0094133C" w:rsidRDefault="0094133C" w:rsidP="0094133C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Chars="0"/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</w:pPr>
                  <w:r w:rsidRPr="0094133C"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  <w:t>2019 美国ID大师选助手 台湾唯一代表导师</w:t>
                  </w:r>
                </w:p>
                <w:p w:rsidR="0094133C" w:rsidRPr="0094133C" w:rsidRDefault="0094133C" w:rsidP="0094133C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Chars="0"/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</w:pPr>
                  <w:r w:rsidRPr="0094133C"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  <w:t>北京清华大学硕士课程 主讲导师</w:t>
                  </w:r>
                </w:p>
                <w:p w:rsidR="0094133C" w:rsidRPr="0094133C" w:rsidRDefault="0094133C" w:rsidP="0094133C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Chars="0"/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</w:pPr>
                  <w:r w:rsidRPr="0094133C"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  <w:t>金外滩大师论坛 论坛演讲嘉宾</w:t>
                  </w:r>
                </w:p>
                <w:p w:rsidR="0094133C" w:rsidRPr="0094133C" w:rsidRDefault="0094133C" w:rsidP="0094133C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Chars="0"/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</w:pPr>
                  <w:r w:rsidRPr="0094133C"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  <w:t>2019马蹄网软装特训营 讲师</w:t>
                  </w:r>
                </w:p>
                <w:p w:rsidR="0094133C" w:rsidRPr="0094133C" w:rsidRDefault="0094133C" w:rsidP="0094133C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Chars="0"/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</w:pPr>
                  <w:r w:rsidRPr="0094133C"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  <w:t>第九届中国国际空间大赛 论坛演讲嘉宾</w:t>
                  </w:r>
                </w:p>
                <w:p w:rsidR="0094133C" w:rsidRPr="0094133C" w:rsidRDefault="0094133C" w:rsidP="0094133C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Chars="0"/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</w:pPr>
                  <w:r w:rsidRPr="0094133C"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  <w:t>金堂奖「年度青年设计师创想汇」论坛演讲嘉宾</w:t>
                  </w:r>
                </w:p>
                <w:p w:rsidR="0094133C" w:rsidRPr="0094133C" w:rsidRDefault="0094133C" w:rsidP="0094133C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Chars="0"/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</w:pPr>
                  <w:r w:rsidRPr="0094133C"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  <w:t>TAID台北市室内设计装修商业同业公会会员</w:t>
                  </w:r>
                </w:p>
                <w:p w:rsidR="0094133C" w:rsidRPr="0094133C" w:rsidRDefault="0094133C" w:rsidP="0094133C">
                  <w:pPr>
                    <w:pStyle w:val="ac"/>
                    <w:numPr>
                      <w:ilvl w:val="0"/>
                      <w:numId w:val="1"/>
                    </w:numPr>
                    <w:spacing w:line="276" w:lineRule="auto"/>
                    <w:ind w:left="284" w:firstLineChars="0"/>
                    <w:rPr>
                      <w:rFonts w:ascii="黑体" w:eastAsia="黑体" w:hAnsi="黑体"/>
                      <w:szCs w:val="21"/>
                    </w:rPr>
                  </w:pPr>
                  <w:r w:rsidRPr="0094133C">
                    <w:rPr>
                      <w:rStyle w:val="aa"/>
                      <w:rFonts w:ascii="黑体" w:eastAsia="黑体" w:hAnsi="黑体" w:cs="微软雅黑"/>
                      <w:color w:val="000000" w:themeColor="text1"/>
                      <w:szCs w:val="21"/>
                      <w:u w:val="none"/>
                    </w:rPr>
                    <w:t>APDF亚太设计师联盟会员</w:t>
                  </w:r>
                </w:p>
              </w:txbxContent>
            </v:textbox>
          </v:shape>
        </w:pict>
      </w:r>
    </w:p>
    <w:p w:rsidR="0072595C" w:rsidRDefault="007259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p w:rsidR="0072595C" w:rsidRDefault="007259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p w:rsidR="0072595C" w:rsidRDefault="007259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p w:rsidR="0072595C" w:rsidRDefault="007259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p w:rsidR="0072595C" w:rsidRDefault="007259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p w:rsidR="0072595C" w:rsidRDefault="00394342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 w:hint="eastAsia"/>
          <w:b/>
          <w:noProof/>
          <w:color w:val="333333"/>
          <w:spacing w:val="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285750</wp:posOffset>
            </wp:positionV>
            <wp:extent cx="2117725" cy="1573530"/>
            <wp:effectExtent l="19050" t="0" r="0" b="0"/>
            <wp:wrapNone/>
            <wp:docPr id="10" name="图片 3" descr="D:\共享\对接资料\GAAD广东省陈设艺术协会\历届工作会议\总会会议\三届会议\20220616 三届五次理事会\产业园资料\9e790eb798214091d2ece7766b4f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共享\对接资料\GAAD广东省陈设艺术协会\历届工作会议\总会会议\三届会议\20220616 三届五次理事会\产业园资料\9e790eb798214091d2ece7766b4fa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noProof/>
          <w:color w:val="333333"/>
          <w:spacing w:val="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285750</wp:posOffset>
            </wp:positionV>
            <wp:extent cx="2096770" cy="1573530"/>
            <wp:effectExtent l="19050" t="0" r="0" b="0"/>
            <wp:wrapNone/>
            <wp:docPr id="9" name="图片 2" descr="D:\共享\对接资料\GAAD广东省陈设艺术协会\历届工作会议\总会会议\三届会议\20220616 三届五次理事会\产业园资料\ec902a51f95dd26678b7b420d1d1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共享\对接资料\GAAD广东省陈设艺术协会\历届工作会议\总会会议\三届会议\20220616 三届五次理事会\产业园资料\ec902a51f95dd26678b7b420d1d178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noProof/>
          <w:color w:val="333333"/>
          <w:spacing w:val="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-624220</wp:posOffset>
            </wp:positionH>
            <wp:positionV relativeFrom="paragraph">
              <wp:posOffset>286355</wp:posOffset>
            </wp:positionV>
            <wp:extent cx="2235052" cy="1562987"/>
            <wp:effectExtent l="19050" t="0" r="0" b="0"/>
            <wp:wrapNone/>
            <wp:docPr id="8" name="图片 1" descr="D:\共享\对接资料\GAAD广东省陈设艺术协会\历届工作会议\总会会议\三届会议\20220616 三届五次理事会\产业园资料\5f8f593271dc968f61aa1797111c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共享\对接资料\GAAD广东省陈设艺术协会\历届工作会议\总会会议\三届会议\20220616 三届五次理事会\产业园资料\5f8f593271dc968f61aa1797111c9d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2" cy="156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95C" w:rsidRDefault="007259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p w:rsidR="0072595C" w:rsidRDefault="007259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p w:rsidR="0072595C" w:rsidRDefault="007259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p w:rsidR="0072595C" w:rsidRDefault="00CB668B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 w:hint="eastAsia"/>
          <w:b/>
          <w:noProof/>
          <w:color w:val="333333"/>
          <w:spacing w:val="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338455</wp:posOffset>
            </wp:positionV>
            <wp:extent cx="2117725" cy="1573530"/>
            <wp:effectExtent l="19050" t="0" r="0" b="0"/>
            <wp:wrapNone/>
            <wp:docPr id="15" name="图片 6" descr="D:\共享\对接资料\GAAD广东省陈设艺术协会\历届工作会议\总会会议\三届会议\20220616 三届五次理事会\产业园资料\c157a59eb037d1d832e47992e5ce4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共享\对接资料\GAAD广东省陈设艺术协会\历届工作会议\总会会议\三届会议\20220616 三届五次理事会\产业园资料\c157a59eb037d1d832e47992e5ce4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noProof/>
          <w:color w:val="333333"/>
          <w:spacing w:val="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338455</wp:posOffset>
            </wp:positionV>
            <wp:extent cx="2096770" cy="1573530"/>
            <wp:effectExtent l="19050" t="0" r="0" b="0"/>
            <wp:wrapNone/>
            <wp:docPr id="11" name="图片 4" descr="D:\共享\对接资料\GAAD广东省陈设艺术协会\历届工作会议\总会会议\三届会议\20220616 三届五次理事会\产业园资料\35cefc9942905f83c182db20dc99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共享\对接资料\GAAD广东省陈设艺术协会\历届工作会议\总会会议\三届会议\20220616 三届五次理事会\产业园资料\35cefc9942905f83c182db20dc999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noProof/>
          <w:color w:val="333333"/>
          <w:spacing w:val="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-624220</wp:posOffset>
            </wp:positionH>
            <wp:positionV relativeFrom="paragraph">
              <wp:posOffset>338809</wp:posOffset>
            </wp:positionV>
            <wp:extent cx="2235053" cy="1573619"/>
            <wp:effectExtent l="19050" t="0" r="0" b="0"/>
            <wp:wrapNone/>
            <wp:docPr id="12" name="图片 5" descr="D:\共享\对接资料\GAAD广东省陈设艺术协会\历届工作会议\总会会议\三届会议\20220616 三届五次理事会\产业园资料\0d4a6dedfe6283372a5dd6276609a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共享\对接资料\GAAD广东省陈设艺术协会\历届工作会议\总会会议\三届会议\20220616 三届五次理事会\产业园资料\0d4a6dedfe6283372a5dd6276609a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3" cy="1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95C" w:rsidRDefault="007259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p w:rsidR="0072595C" w:rsidRDefault="007259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p w:rsidR="0072595C" w:rsidRDefault="007259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p w:rsidR="0072595C" w:rsidRPr="0072595C" w:rsidRDefault="007259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p w:rsidR="00E4027D" w:rsidRPr="00C674CF" w:rsidRDefault="00E4027D" w:rsidP="00DD5775">
      <w:pPr>
        <w:pStyle w:val="a3"/>
        <w:widowControl/>
        <w:shd w:val="clear" w:color="auto" w:fill="FFFFFF"/>
        <w:spacing w:beforeAutospacing="0" w:afterAutospacing="0" w:line="320" w:lineRule="atLeast"/>
        <w:rPr>
          <w:rFonts w:ascii="微软雅黑" w:eastAsia="微软雅黑" w:hAnsi="微软雅黑" w:cstheme="minorBidi"/>
          <w:kern w:val="2"/>
          <w:sz w:val="21"/>
          <w:szCs w:val="22"/>
        </w:rPr>
      </w:pPr>
    </w:p>
    <w:sectPr w:rsidR="00E4027D" w:rsidRPr="00C674CF" w:rsidSect="00C35F4F">
      <w:headerReference w:type="default" r:id="rId16"/>
      <w:footerReference w:type="default" r:id="rId17"/>
      <w:pgSz w:w="11906" w:h="16838"/>
      <w:pgMar w:top="993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82" w:rsidRDefault="00F72082" w:rsidP="00A2078A">
      <w:r>
        <w:separator/>
      </w:r>
    </w:p>
  </w:endnote>
  <w:endnote w:type="continuationSeparator" w:id="1">
    <w:p w:rsidR="00F72082" w:rsidRDefault="00F72082" w:rsidP="00A2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27" w:rsidRDefault="00F20827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-1145215</wp:posOffset>
          </wp:positionH>
          <wp:positionV relativeFrom="paragraph">
            <wp:posOffset>539927</wp:posOffset>
          </wp:positionV>
          <wp:extent cx="7583229" cy="255181"/>
          <wp:effectExtent l="19050" t="0" r="0" b="0"/>
          <wp:wrapNone/>
          <wp:docPr id="14" name="图片 6" descr="C:\Users\ADMINI~1\AppData\Local\Temp\WeChat Files\335ebfd00fa29fcdcb7119d83d6ea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I~1\AppData\Local\Temp\WeChat Files\335ebfd00fa29fcdcb7119d83d6ea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229" cy="255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82" w:rsidRDefault="00F72082" w:rsidP="00A2078A">
      <w:r>
        <w:separator/>
      </w:r>
    </w:p>
  </w:footnote>
  <w:footnote w:type="continuationSeparator" w:id="1">
    <w:p w:rsidR="00F72082" w:rsidRDefault="00F72082" w:rsidP="00A20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27" w:rsidRDefault="00F20827" w:rsidP="007C77AA">
    <w:pPr>
      <w:pStyle w:val="a5"/>
      <w:jc w:val="both"/>
    </w:pPr>
    <w:r w:rsidRPr="007C77AA">
      <w:rPr>
        <w:rFonts w:ascii="微软雅黑" w:eastAsia="微软雅黑" w:hAnsi="微软雅黑" w:cs="微软雅黑"/>
        <w:b/>
        <w:noProof/>
        <w:sz w:val="28"/>
        <w:szCs w:val="28"/>
      </w:rPr>
      <w:t xml:space="preserve"> </w:t>
    </w:r>
    <w:r>
      <w:rPr>
        <w:rFonts w:ascii="微软雅黑" w:eastAsia="微软雅黑" w:hAnsi="微软雅黑" w:cs="微软雅黑" w:hint="eastAsia"/>
        <w:b/>
        <w:noProof/>
        <w:sz w:val="28"/>
        <w:szCs w:val="28"/>
      </w:rPr>
      <w:t xml:space="preserve">          </w:t>
    </w:r>
  </w:p>
  <w:p w:rsidR="00F20827" w:rsidRDefault="00F208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48B"/>
    <w:multiLevelType w:val="hybridMultilevel"/>
    <w:tmpl w:val="D17C10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25D"/>
    <w:rsid w:val="000A5E24"/>
    <w:rsid w:val="00107C0E"/>
    <w:rsid w:val="00154FE0"/>
    <w:rsid w:val="00156935"/>
    <w:rsid w:val="00164C65"/>
    <w:rsid w:val="001660BB"/>
    <w:rsid w:val="001729C5"/>
    <w:rsid w:val="00183560"/>
    <w:rsid w:val="001A1423"/>
    <w:rsid w:val="001B31D0"/>
    <w:rsid w:val="001D3B4A"/>
    <w:rsid w:val="00216BCD"/>
    <w:rsid w:val="00295BED"/>
    <w:rsid w:val="003108DF"/>
    <w:rsid w:val="003328A4"/>
    <w:rsid w:val="00332F70"/>
    <w:rsid w:val="00347742"/>
    <w:rsid w:val="003712D7"/>
    <w:rsid w:val="0038658A"/>
    <w:rsid w:val="00394342"/>
    <w:rsid w:val="003B1BC9"/>
    <w:rsid w:val="003F15E1"/>
    <w:rsid w:val="0046483E"/>
    <w:rsid w:val="004A50B5"/>
    <w:rsid w:val="004C2709"/>
    <w:rsid w:val="00510D58"/>
    <w:rsid w:val="0053323A"/>
    <w:rsid w:val="0058025D"/>
    <w:rsid w:val="00592C71"/>
    <w:rsid w:val="005C27D4"/>
    <w:rsid w:val="005D083F"/>
    <w:rsid w:val="005E6FCA"/>
    <w:rsid w:val="006066A0"/>
    <w:rsid w:val="006105E1"/>
    <w:rsid w:val="00622067"/>
    <w:rsid w:val="006305CB"/>
    <w:rsid w:val="00635E14"/>
    <w:rsid w:val="00654B39"/>
    <w:rsid w:val="006625D7"/>
    <w:rsid w:val="00677E73"/>
    <w:rsid w:val="00686F11"/>
    <w:rsid w:val="006B7631"/>
    <w:rsid w:val="006D6A7B"/>
    <w:rsid w:val="006E4F93"/>
    <w:rsid w:val="006F6F8C"/>
    <w:rsid w:val="00715629"/>
    <w:rsid w:val="0072595C"/>
    <w:rsid w:val="00733641"/>
    <w:rsid w:val="00735678"/>
    <w:rsid w:val="00757184"/>
    <w:rsid w:val="00760E7C"/>
    <w:rsid w:val="00794242"/>
    <w:rsid w:val="007C587B"/>
    <w:rsid w:val="007C762E"/>
    <w:rsid w:val="007C77AA"/>
    <w:rsid w:val="00806F96"/>
    <w:rsid w:val="00807CAE"/>
    <w:rsid w:val="00830609"/>
    <w:rsid w:val="008453E8"/>
    <w:rsid w:val="008638E4"/>
    <w:rsid w:val="00893F4F"/>
    <w:rsid w:val="008C0961"/>
    <w:rsid w:val="008C2269"/>
    <w:rsid w:val="008C27A8"/>
    <w:rsid w:val="008E2D2C"/>
    <w:rsid w:val="008F673A"/>
    <w:rsid w:val="0094133C"/>
    <w:rsid w:val="009448FB"/>
    <w:rsid w:val="009654AD"/>
    <w:rsid w:val="00982FFC"/>
    <w:rsid w:val="0099630C"/>
    <w:rsid w:val="009A2AF2"/>
    <w:rsid w:val="009A67B9"/>
    <w:rsid w:val="009A78D3"/>
    <w:rsid w:val="009B5324"/>
    <w:rsid w:val="009C5231"/>
    <w:rsid w:val="009D5D6B"/>
    <w:rsid w:val="00A01998"/>
    <w:rsid w:val="00A037FA"/>
    <w:rsid w:val="00A06545"/>
    <w:rsid w:val="00A200B9"/>
    <w:rsid w:val="00A2078A"/>
    <w:rsid w:val="00A430D4"/>
    <w:rsid w:val="00A60315"/>
    <w:rsid w:val="00A8060B"/>
    <w:rsid w:val="00A8391A"/>
    <w:rsid w:val="00A95B03"/>
    <w:rsid w:val="00AD0F23"/>
    <w:rsid w:val="00AD2E94"/>
    <w:rsid w:val="00B05D9A"/>
    <w:rsid w:val="00B1009A"/>
    <w:rsid w:val="00B17303"/>
    <w:rsid w:val="00B32BB5"/>
    <w:rsid w:val="00B409B2"/>
    <w:rsid w:val="00B44F2B"/>
    <w:rsid w:val="00B8154F"/>
    <w:rsid w:val="00B90219"/>
    <w:rsid w:val="00B97B76"/>
    <w:rsid w:val="00BD281A"/>
    <w:rsid w:val="00BD6CE5"/>
    <w:rsid w:val="00BE4FF9"/>
    <w:rsid w:val="00C02527"/>
    <w:rsid w:val="00C14A58"/>
    <w:rsid w:val="00C35F4F"/>
    <w:rsid w:val="00C46838"/>
    <w:rsid w:val="00C507D8"/>
    <w:rsid w:val="00C551F2"/>
    <w:rsid w:val="00C674CF"/>
    <w:rsid w:val="00C85F94"/>
    <w:rsid w:val="00CB668B"/>
    <w:rsid w:val="00CD185C"/>
    <w:rsid w:val="00CF2670"/>
    <w:rsid w:val="00D40162"/>
    <w:rsid w:val="00D75DD6"/>
    <w:rsid w:val="00DA3E91"/>
    <w:rsid w:val="00DD5775"/>
    <w:rsid w:val="00DE6E45"/>
    <w:rsid w:val="00DF34E4"/>
    <w:rsid w:val="00E06BFA"/>
    <w:rsid w:val="00E14606"/>
    <w:rsid w:val="00E4027D"/>
    <w:rsid w:val="00E43F57"/>
    <w:rsid w:val="00E46FDC"/>
    <w:rsid w:val="00EA1CE3"/>
    <w:rsid w:val="00F02137"/>
    <w:rsid w:val="00F20827"/>
    <w:rsid w:val="00F3532D"/>
    <w:rsid w:val="00F6255B"/>
    <w:rsid w:val="00F72082"/>
    <w:rsid w:val="00F81215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06F9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806F96"/>
    <w:rPr>
      <w:b/>
    </w:rPr>
  </w:style>
  <w:style w:type="paragraph" w:styleId="a5">
    <w:name w:val="header"/>
    <w:basedOn w:val="a"/>
    <w:link w:val="Char"/>
    <w:uiPriority w:val="99"/>
    <w:unhideWhenUsed/>
    <w:rsid w:val="00A20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078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0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078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82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82FFC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8060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8060B"/>
  </w:style>
  <w:style w:type="paragraph" w:styleId="a9">
    <w:name w:val="Plain Text"/>
    <w:basedOn w:val="a"/>
    <w:link w:val="Char3"/>
    <w:qFormat/>
    <w:rsid w:val="00A8060B"/>
    <w:rPr>
      <w:rFonts w:ascii="宋体" w:hAnsi="Courier New" w:cs="Courier New"/>
      <w:sz w:val="15"/>
      <w:szCs w:val="15"/>
    </w:rPr>
  </w:style>
  <w:style w:type="character" w:customStyle="1" w:styleId="Char3">
    <w:name w:val="纯文本 Char"/>
    <w:basedOn w:val="a0"/>
    <w:link w:val="a9"/>
    <w:rsid w:val="00A8060B"/>
    <w:rPr>
      <w:rFonts w:ascii="宋体" w:hAnsi="Courier New" w:cs="Courier New"/>
      <w:sz w:val="15"/>
      <w:szCs w:val="15"/>
    </w:rPr>
  </w:style>
  <w:style w:type="character" w:customStyle="1" w:styleId="font21">
    <w:name w:val="font21"/>
    <w:basedOn w:val="a0"/>
    <w:rsid w:val="00A8060B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A8060B"/>
    <w:rPr>
      <w:rFonts w:ascii="Wingdings 2" w:eastAsia="Wingdings 2" w:hAnsi="Wingdings 2" w:cs="Wingdings 2" w:hint="default"/>
      <w:color w:val="000000"/>
      <w:sz w:val="24"/>
      <w:szCs w:val="24"/>
      <w:u w:val="none"/>
    </w:rPr>
  </w:style>
  <w:style w:type="character" w:styleId="aa">
    <w:name w:val="Hyperlink"/>
    <w:basedOn w:val="a0"/>
    <w:uiPriority w:val="99"/>
    <w:unhideWhenUsed/>
    <w:rsid w:val="00F02137"/>
    <w:rPr>
      <w:color w:val="0000FF" w:themeColor="hyperlink"/>
      <w:u w:val="single"/>
    </w:rPr>
  </w:style>
  <w:style w:type="paragraph" w:styleId="ab">
    <w:name w:val="No Spacing"/>
    <w:link w:val="Char4"/>
    <w:uiPriority w:val="1"/>
    <w:qFormat/>
    <w:rsid w:val="007C77AA"/>
    <w:rPr>
      <w:kern w:val="0"/>
      <w:sz w:val="22"/>
    </w:rPr>
  </w:style>
  <w:style w:type="character" w:customStyle="1" w:styleId="Char4">
    <w:name w:val="无间隔 Char"/>
    <w:basedOn w:val="a0"/>
    <w:link w:val="ab"/>
    <w:uiPriority w:val="1"/>
    <w:rsid w:val="007C77AA"/>
    <w:rPr>
      <w:kern w:val="0"/>
      <w:sz w:val="22"/>
    </w:rPr>
  </w:style>
  <w:style w:type="paragraph" w:styleId="ac">
    <w:name w:val="List Paragraph"/>
    <w:basedOn w:val="a"/>
    <w:uiPriority w:val="34"/>
    <w:qFormat/>
    <w:rsid w:val="009413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E6673-BABA-4966-B388-17F0D07D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SDJK.CC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SDJK.CC</dc:creator>
  <cp:lastModifiedBy>SDJK.CC</cp:lastModifiedBy>
  <cp:revision>2</cp:revision>
  <cp:lastPrinted>2021-09-03T10:11:00Z</cp:lastPrinted>
  <dcterms:created xsi:type="dcterms:W3CDTF">2022-06-10T08:03:00Z</dcterms:created>
  <dcterms:modified xsi:type="dcterms:W3CDTF">2022-06-10T08:03:00Z</dcterms:modified>
</cp:coreProperties>
</file>